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7BF82" w14:textId="77777777" w:rsidR="00006B51" w:rsidRPr="00006B51" w:rsidRDefault="00006B51" w:rsidP="00006B51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06B51">
        <w:rPr>
          <w:rFonts w:ascii="Arial" w:hAnsi="Arial" w:cs="Arial"/>
          <w:b/>
          <w:sz w:val="28"/>
          <w:szCs w:val="28"/>
          <w:u w:val="single"/>
        </w:rPr>
        <w:t>Schule</w:t>
      </w:r>
    </w:p>
    <w:p w14:paraId="788AA914" w14:textId="77777777" w:rsidR="00006B51" w:rsidRPr="00006B51" w:rsidRDefault="00006B51" w:rsidP="00006B51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06B51">
        <w:rPr>
          <w:rFonts w:ascii="Arial" w:hAnsi="Arial" w:cs="Arial"/>
          <w:sz w:val="28"/>
          <w:szCs w:val="28"/>
        </w:rPr>
        <w:t xml:space="preserve">Auch in den Schulen sind </w:t>
      </w:r>
      <w:r w:rsidRPr="00006B51">
        <w:rPr>
          <w:rFonts w:ascii="Arial" w:hAnsi="Arial" w:cs="Arial"/>
          <w:color w:val="FF0000"/>
          <w:sz w:val="28"/>
          <w:szCs w:val="28"/>
        </w:rPr>
        <w:t xml:space="preserve">FAMILIENFREUNDLICHE BETREUUNGSZEITEN </w:t>
      </w:r>
      <w:r w:rsidRPr="00006B51">
        <w:rPr>
          <w:rFonts w:ascii="Arial" w:hAnsi="Arial" w:cs="Arial"/>
          <w:sz w:val="28"/>
          <w:szCs w:val="28"/>
        </w:rPr>
        <w:t>unumgänglich und müssen weiter ausgebaut werden, damit Eltern einer geregelten Arbeit nachgehen können und ihre Kinder gut betreut wissen. Das Schulbussystem muss entsprechend optimiert werden.</w:t>
      </w:r>
    </w:p>
    <w:p w14:paraId="7A854FB6" w14:textId="04F2D5C8" w:rsidR="00006B51" w:rsidRPr="00006B51" w:rsidRDefault="00006B51" w:rsidP="00006B51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06B51">
        <w:rPr>
          <w:rFonts w:ascii="Arial" w:hAnsi="Arial" w:cs="Arial"/>
          <w:sz w:val="28"/>
          <w:szCs w:val="28"/>
        </w:rPr>
        <w:t xml:space="preserve">Kinder und Jugendliche sollen ihre Schulausbildung in </w:t>
      </w:r>
      <w:r w:rsidRPr="00006B51">
        <w:rPr>
          <w:rFonts w:ascii="Arial" w:hAnsi="Arial" w:cs="Arial"/>
          <w:b/>
          <w:bCs/>
          <w:sz w:val="28"/>
          <w:szCs w:val="28"/>
        </w:rPr>
        <w:t xml:space="preserve">MODERN AUSGESTATTETEN SCHULEN </w:t>
      </w:r>
      <w:r w:rsidRPr="00006B51">
        <w:rPr>
          <w:rFonts w:ascii="Arial" w:hAnsi="Arial" w:cs="Arial"/>
          <w:sz w:val="28"/>
          <w:szCs w:val="28"/>
        </w:rPr>
        <w:t xml:space="preserve">erhalten. Die Lernatmosphäre ist wichtig und eine zeitgemäße Ausstattung ist unerlässlich. Wir werden die Ausstattung unserer Schulen räumlich, pädagogisch und mit Hard- und Software </w:t>
      </w:r>
      <w:r w:rsidR="00591214" w:rsidRPr="00006B51">
        <w:rPr>
          <w:rFonts w:ascii="Arial" w:hAnsi="Arial" w:cs="Arial"/>
          <w:sz w:val="28"/>
          <w:szCs w:val="28"/>
        </w:rPr>
        <w:t>weiter verbessern</w:t>
      </w:r>
      <w:r w:rsidRPr="00006B51">
        <w:rPr>
          <w:rFonts w:ascii="Arial" w:hAnsi="Arial" w:cs="Arial"/>
          <w:sz w:val="28"/>
          <w:szCs w:val="28"/>
        </w:rPr>
        <w:t xml:space="preserve">. </w:t>
      </w:r>
      <w:r w:rsidR="00591214" w:rsidRPr="00006B51">
        <w:rPr>
          <w:rFonts w:ascii="Arial" w:hAnsi="Arial" w:cs="Arial"/>
          <w:sz w:val="28"/>
          <w:szCs w:val="28"/>
        </w:rPr>
        <w:t>Natürlich muss</w:t>
      </w:r>
      <w:r w:rsidRPr="00006B51">
        <w:rPr>
          <w:rFonts w:ascii="Arial" w:hAnsi="Arial" w:cs="Arial"/>
          <w:sz w:val="28"/>
          <w:szCs w:val="28"/>
        </w:rPr>
        <w:t xml:space="preserve"> auch alles reibungslos funktionieren, ausreichend Wartungs- und Servicekapazität vorhanden sein.</w:t>
      </w:r>
    </w:p>
    <w:p w14:paraId="674FE53D" w14:textId="77777777" w:rsidR="00006B51" w:rsidRPr="00006B51" w:rsidRDefault="00006B51" w:rsidP="00006B51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06B51">
        <w:rPr>
          <w:rFonts w:ascii="Arial" w:hAnsi="Arial" w:cs="Arial"/>
          <w:sz w:val="28"/>
          <w:szCs w:val="28"/>
        </w:rPr>
        <w:t xml:space="preserve">Damit neben dem Unterricht dabei der Schulalltag reibungslos verläuft und Kinder frühzeitig individuell unterstützt werden können, werden wir an den Grundschulen Planstellen für </w:t>
      </w:r>
      <w:r w:rsidRPr="00006B51">
        <w:rPr>
          <w:rFonts w:ascii="Arial" w:hAnsi="Arial" w:cs="Arial"/>
          <w:b/>
          <w:bCs/>
          <w:sz w:val="28"/>
          <w:szCs w:val="28"/>
        </w:rPr>
        <w:t>SCHULSOZIALARBEITER*INNEN</w:t>
      </w:r>
      <w:r w:rsidRPr="00006B51">
        <w:rPr>
          <w:rFonts w:ascii="Arial" w:hAnsi="Arial" w:cs="Arial"/>
          <w:sz w:val="28"/>
          <w:szCs w:val="28"/>
        </w:rPr>
        <w:t xml:space="preserve"> schaffen. </w:t>
      </w:r>
    </w:p>
    <w:p w14:paraId="7F1A3331" w14:textId="77777777" w:rsidR="00006B51" w:rsidRPr="00006B51" w:rsidRDefault="00006B51" w:rsidP="00006B51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06B51">
        <w:rPr>
          <w:rFonts w:ascii="Arial" w:hAnsi="Arial" w:cs="Arial"/>
          <w:sz w:val="28"/>
          <w:szCs w:val="28"/>
        </w:rPr>
        <w:t>Die SICHERHEIT unserer KINDER ist uns wichtig.</w:t>
      </w:r>
    </w:p>
    <w:p w14:paraId="2B2ADD6E" w14:textId="77777777" w:rsidR="00006B51" w:rsidRPr="00006B51" w:rsidRDefault="00006B51" w:rsidP="00006B51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006B51">
        <w:rPr>
          <w:rFonts w:ascii="Arial" w:hAnsi="Arial" w:cs="Arial"/>
          <w:sz w:val="28"/>
          <w:szCs w:val="28"/>
        </w:rPr>
        <w:t xml:space="preserve">Deshalb werden wir einen Runden Tisch von Verwaltung und Mobilitäts-Beauftragten der Schulen zur Verbesserung der Sicherheit der Schüler*Innen beim TÄGLICHEN WEG ZUR SCHULE einrichten und wir wollen endlich </w:t>
      </w:r>
      <w:r w:rsidRPr="00006B51">
        <w:rPr>
          <w:rFonts w:ascii="Arial" w:hAnsi="Arial" w:cs="Arial"/>
          <w:sz w:val="28"/>
          <w:szCs w:val="28"/>
        </w:rPr>
        <w:tab/>
      </w:r>
      <w:r w:rsidRPr="00006B51">
        <w:rPr>
          <w:rFonts w:ascii="Arial" w:hAnsi="Arial" w:cs="Arial"/>
          <w:b/>
          <w:bCs/>
          <w:sz w:val="28"/>
          <w:szCs w:val="28"/>
        </w:rPr>
        <w:t>SICHERHEITSGURTE für alle Schüler*innen in den SCHULBUSSEN.</w:t>
      </w:r>
    </w:p>
    <w:p w14:paraId="4E6E915F" w14:textId="77777777" w:rsidR="00006B51" w:rsidRPr="00006B51" w:rsidRDefault="00006B51">
      <w:pPr>
        <w:rPr>
          <w:sz w:val="28"/>
          <w:szCs w:val="28"/>
        </w:rPr>
      </w:pPr>
    </w:p>
    <w:sectPr w:rsidR="00006B51" w:rsidRPr="00006B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51"/>
    <w:rsid w:val="00006B51"/>
    <w:rsid w:val="0059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CF85CF"/>
  <w15:chartTrackingRefBased/>
  <w15:docId w15:val="{D030AF06-BA98-DE41-91F2-027F944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6B51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Evenblij</dc:creator>
  <cp:keywords/>
  <dc:description/>
  <cp:lastModifiedBy>Simon Evenblij</cp:lastModifiedBy>
  <cp:revision>2</cp:revision>
  <dcterms:created xsi:type="dcterms:W3CDTF">2021-05-31T14:36:00Z</dcterms:created>
  <dcterms:modified xsi:type="dcterms:W3CDTF">2021-05-31T14:38:00Z</dcterms:modified>
</cp:coreProperties>
</file>